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10"/>
        </w:rPr>
      </w:pPr>
    </w:p>
    <w:p>
      <w:pPr>
        <w:pStyle w:val="Title"/>
      </w:pPr>
      <w:r>
        <w:rPr/>
        <w:t>CONTRACT FOR DJ SERVICES</w:t>
      </w:r>
    </w:p>
    <w:p>
      <w:pPr>
        <w:pStyle w:val="BodyText"/>
        <w:rPr>
          <w:b/>
          <w:sz w:val="30"/>
        </w:rPr>
      </w:pPr>
    </w:p>
    <w:p>
      <w:pPr>
        <w:pStyle w:val="BodyText"/>
        <w:tabs>
          <w:tab w:pos="6814" w:val="left" w:leader="none"/>
          <w:tab w:pos="8900" w:val="left" w:leader="none"/>
        </w:tabs>
        <w:spacing w:before="211"/>
        <w:ind w:left="100" w:right="224"/>
      </w:pPr>
      <w:r>
        <w:rPr/>
        <w:t>This Contract for Services (the "Contract") is made effective</w:t>
      </w:r>
      <w:r>
        <w:rPr>
          <w:spacing w:val="-16"/>
        </w:rPr>
        <w:t> </w:t>
      </w:r>
      <w:r>
        <w:rPr/>
        <w:t>as</w:t>
      </w:r>
      <w:r>
        <w:rPr>
          <w:spacing w:val="-1"/>
        </w:rPr>
        <w:t> </w:t>
      </w:r>
      <w:r>
        <w:rPr/>
        <w:t>of</w:t>
      </w:r>
      <w:r>
        <w:rPr>
          <w:u w:val="single"/>
        </w:rPr>
        <w:t> </w:t>
        <w:tab/>
        <w:tab/>
      </w:r>
      <w:r>
        <w:rPr>
          <w:spacing w:val="-6"/>
        </w:rPr>
        <w:t>(the </w:t>
      </w:r>
      <w:r>
        <w:rPr/>
        <w:t>"Effective Date"), by</w:t>
      </w:r>
      <w:r>
        <w:rPr>
          <w:spacing w:val="-5"/>
        </w:rPr>
        <w:t> </w:t>
      </w:r>
      <w:r>
        <w:rPr/>
        <w:t>and</w:t>
      </w:r>
      <w:r>
        <w:rPr>
          <w:spacing w:val="-2"/>
        </w:rPr>
        <w:t> </w:t>
      </w:r>
      <w:r>
        <w:rPr/>
        <w:t>between</w:t>
      </w:r>
      <w:r>
        <w:rPr>
          <w:u w:val="single"/>
        </w:rPr>
        <w:t> </w:t>
        <w:tab/>
      </w:r>
      <w:r>
        <w:rPr/>
        <w:t>(Known as Client), and Layla Madani (Known as DeeJay Layla) (collectively the</w:t>
      </w:r>
      <w:r>
        <w:rPr>
          <w:spacing w:val="-5"/>
        </w:rPr>
        <w:t> </w:t>
      </w:r>
      <w:r>
        <w:rPr/>
        <w:t>"Parties").</w:t>
      </w:r>
    </w:p>
    <w:p>
      <w:pPr>
        <w:pStyle w:val="BodyText"/>
        <w:rPr>
          <w:sz w:val="26"/>
        </w:rPr>
      </w:pPr>
    </w:p>
    <w:p>
      <w:pPr>
        <w:pStyle w:val="BodyText"/>
        <w:spacing w:before="9"/>
        <w:rPr>
          <w:sz w:val="21"/>
        </w:rPr>
      </w:pPr>
    </w:p>
    <w:p>
      <w:pPr>
        <w:pStyle w:val="ListParagraph"/>
        <w:numPr>
          <w:ilvl w:val="0"/>
          <w:numId w:val="1"/>
        </w:numPr>
        <w:tabs>
          <w:tab w:pos="340" w:val="left" w:leader="none"/>
        </w:tabs>
        <w:spacing w:line="242" w:lineRule="auto" w:before="0" w:after="0"/>
        <w:ind w:left="100" w:right="331" w:firstLine="0"/>
        <w:jc w:val="left"/>
        <w:rPr>
          <w:sz w:val="24"/>
        </w:rPr>
      </w:pPr>
      <w:r>
        <w:rPr>
          <w:b/>
          <w:sz w:val="24"/>
        </w:rPr>
        <w:t>DESCRIPTION OF SERVICES. </w:t>
      </w:r>
      <w:r>
        <w:rPr>
          <w:sz w:val="24"/>
        </w:rPr>
        <w:t>Client hereby agrees to engage DeeJay Layla to provide Client with DJ services (collectively, the "Services") to be performed at the following</w:t>
      </w:r>
      <w:r>
        <w:rPr>
          <w:spacing w:val="-26"/>
          <w:sz w:val="24"/>
        </w:rPr>
        <w:t> </w:t>
      </w:r>
      <w:r>
        <w:rPr>
          <w:sz w:val="24"/>
        </w:rPr>
        <w:t>event(s):</w:t>
      </w:r>
    </w:p>
    <w:p>
      <w:pPr>
        <w:pStyle w:val="BodyText"/>
        <w:spacing w:before="8"/>
        <w:rPr>
          <w:sz w:val="23"/>
        </w:rPr>
      </w:pPr>
    </w:p>
    <w:p>
      <w:pPr>
        <w:pStyle w:val="BodyText"/>
        <w:tabs>
          <w:tab w:pos="3339" w:val="left" w:leader="none"/>
        </w:tabs>
        <w:ind w:left="100"/>
      </w:pPr>
      <w:r>
        <w:rPr/>
        <w:t>Event</w:t>
      </w:r>
      <w:r>
        <w:rPr>
          <w:spacing w:val="-4"/>
        </w:rPr>
        <w:t> </w:t>
      </w:r>
      <w:r>
        <w:rPr/>
        <w:t>Name: </w:t>
      </w:r>
      <w:r>
        <w:rPr>
          <w:u w:val="single"/>
        </w:rPr>
        <w:t> </w:t>
        <w:tab/>
      </w:r>
    </w:p>
    <w:p>
      <w:pPr>
        <w:pStyle w:val="BodyText"/>
        <w:spacing w:before="2"/>
        <w:rPr>
          <w:sz w:val="16"/>
        </w:rPr>
      </w:pPr>
    </w:p>
    <w:p>
      <w:pPr>
        <w:pStyle w:val="BodyText"/>
        <w:spacing w:before="90"/>
        <w:ind w:left="100"/>
      </w:pPr>
      <w:r>
        <w:rPr/>
        <w:t>Address:</w:t>
      </w:r>
    </w:p>
    <w:p>
      <w:pPr>
        <w:pStyle w:val="BodyText"/>
        <w:rPr>
          <w:sz w:val="20"/>
        </w:rPr>
      </w:pPr>
    </w:p>
    <w:p>
      <w:pPr>
        <w:pStyle w:val="BodyText"/>
        <w:rPr>
          <w:sz w:val="20"/>
        </w:rPr>
      </w:pPr>
    </w:p>
    <w:p>
      <w:pPr>
        <w:pStyle w:val="BodyText"/>
        <w:spacing w:before="6"/>
        <w:rPr>
          <w:sz w:val="27"/>
        </w:rPr>
      </w:pPr>
      <w:r>
        <w:rPr/>
        <w:pict>
          <v:shape style="position:absolute;margin-left:72pt;margin-top:18.063713pt;width:462pt;height:.1pt;mso-position-horizontal-relative:page;mso-position-vertical-relative:paragraph;z-index:-15728640;mso-wrap-distance-left:0;mso-wrap-distance-right:0" coordorigin="1440,361" coordsize="9240,0" path="m1440,361l10680,361e" filled="false" stroked="true" strokeweight=".48pt" strokecolor="#000000">
            <v:path arrowok="t"/>
            <v:stroke dashstyle="solid"/>
            <w10:wrap type="topAndBottom"/>
          </v:shape>
        </w:pict>
      </w:r>
    </w:p>
    <w:p>
      <w:pPr>
        <w:tabs>
          <w:tab w:pos="3699" w:val="left" w:leader="none"/>
          <w:tab w:pos="5859" w:val="left" w:leader="none"/>
          <w:tab w:pos="8019" w:val="left" w:leader="none"/>
        </w:tabs>
        <w:spacing w:line="155" w:lineRule="exact" w:before="0"/>
        <w:ind w:left="100" w:right="0" w:firstLine="0"/>
        <w:jc w:val="left"/>
        <w:rPr>
          <w:sz w:val="16"/>
        </w:rPr>
      </w:pPr>
      <w:r>
        <w:rPr>
          <w:sz w:val="16"/>
        </w:rPr>
        <w:t>Street</w:t>
        <w:tab/>
        <w:t>City</w:t>
        <w:tab/>
        <w:t>State</w:t>
        <w:tab/>
        <w:t>Zip</w:t>
      </w:r>
      <w:r>
        <w:rPr>
          <w:spacing w:val="-1"/>
          <w:sz w:val="16"/>
        </w:rPr>
        <w:t> </w:t>
      </w:r>
      <w:r>
        <w:rPr>
          <w:sz w:val="16"/>
        </w:rPr>
        <w:t>Code</w:t>
      </w:r>
    </w:p>
    <w:p>
      <w:pPr>
        <w:pStyle w:val="BodyText"/>
        <w:rPr>
          <w:sz w:val="18"/>
        </w:rPr>
      </w:pPr>
    </w:p>
    <w:p>
      <w:pPr>
        <w:pStyle w:val="BodyText"/>
        <w:rPr>
          <w:sz w:val="18"/>
        </w:rPr>
      </w:pPr>
    </w:p>
    <w:p>
      <w:pPr>
        <w:pStyle w:val="BodyText"/>
        <w:spacing w:line="237" w:lineRule="auto" w:before="141"/>
        <w:ind w:left="100" w:right="695"/>
      </w:pPr>
      <w:r>
        <w:rPr/>
        <w:t>Services shall consist primarily of providing musical entertainment by means of a recorded music format.</w:t>
      </w:r>
    </w:p>
    <w:p>
      <w:pPr>
        <w:pStyle w:val="BodyText"/>
      </w:pPr>
    </w:p>
    <w:p>
      <w:pPr>
        <w:pStyle w:val="ListParagraph"/>
        <w:numPr>
          <w:ilvl w:val="0"/>
          <w:numId w:val="1"/>
        </w:numPr>
        <w:tabs>
          <w:tab w:pos="340" w:val="left" w:leader="none"/>
        </w:tabs>
        <w:spacing w:line="240" w:lineRule="auto" w:before="0" w:after="0"/>
        <w:ind w:left="340" w:right="0" w:hanging="240"/>
        <w:jc w:val="left"/>
        <w:rPr>
          <w:b/>
          <w:sz w:val="24"/>
        </w:rPr>
      </w:pPr>
      <w:r>
        <w:rPr>
          <w:b/>
          <w:sz w:val="24"/>
        </w:rPr>
        <w:t>PERFORMANCE OF</w:t>
      </w:r>
      <w:r>
        <w:rPr>
          <w:b/>
          <w:spacing w:val="-1"/>
          <w:sz w:val="24"/>
        </w:rPr>
        <w:t> </w:t>
      </w:r>
      <w:r>
        <w:rPr>
          <w:b/>
          <w:sz w:val="24"/>
        </w:rPr>
        <w:t>SERVICES.</w:t>
      </w:r>
    </w:p>
    <w:p>
      <w:pPr>
        <w:pStyle w:val="BodyText"/>
        <w:rPr>
          <w:b/>
        </w:rPr>
      </w:pPr>
    </w:p>
    <w:p>
      <w:pPr>
        <w:pStyle w:val="ListParagraph"/>
        <w:numPr>
          <w:ilvl w:val="1"/>
          <w:numId w:val="1"/>
        </w:numPr>
        <w:tabs>
          <w:tab w:pos="777" w:val="left" w:leader="none"/>
        </w:tabs>
        <w:spacing w:line="240" w:lineRule="auto" w:before="1" w:after="0"/>
        <w:ind w:left="550" w:right="198" w:firstLine="0"/>
        <w:jc w:val="left"/>
        <w:rPr>
          <w:sz w:val="24"/>
        </w:rPr>
      </w:pPr>
      <w:r>
        <w:rPr>
          <w:sz w:val="24"/>
        </w:rPr>
        <w:t>DeeJay Layla shall arrive at the event location one-two hour(s) before the starting time to set-up and conduct sound check. DeeJay Layla's playlist shall have an unlimited playlist of songs from both latest and old classics. DeeJay Layla shall incorporate guest's requests into the playlist unless otherwise directed by Client. Music shall be played without any breaks unless requested by Client. Requests for extended playing time beyond the agreed-upon hours of service shall be accommodated if feasible, but it may not always be possible to provide additional performance</w:t>
      </w:r>
      <w:r>
        <w:rPr>
          <w:spacing w:val="-3"/>
          <w:sz w:val="24"/>
        </w:rPr>
        <w:t> </w:t>
      </w:r>
      <w:r>
        <w:rPr>
          <w:sz w:val="24"/>
        </w:rPr>
        <w:t>time.</w:t>
      </w:r>
    </w:p>
    <w:p>
      <w:pPr>
        <w:pStyle w:val="BodyText"/>
        <w:spacing w:before="11"/>
        <w:rPr>
          <w:sz w:val="23"/>
        </w:rPr>
      </w:pPr>
    </w:p>
    <w:p>
      <w:pPr>
        <w:pStyle w:val="ListParagraph"/>
        <w:numPr>
          <w:ilvl w:val="1"/>
          <w:numId w:val="1"/>
        </w:numPr>
        <w:tabs>
          <w:tab w:pos="1060" w:val="left" w:leader="none"/>
        </w:tabs>
        <w:spacing w:line="242" w:lineRule="auto" w:before="0" w:after="0"/>
        <w:ind w:left="820" w:right="213" w:firstLine="0"/>
        <w:jc w:val="left"/>
        <w:rPr>
          <w:sz w:val="24"/>
        </w:rPr>
      </w:pPr>
      <w:r>
        <w:rPr>
          <w:sz w:val="24"/>
        </w:rPr>
        <w:t>DeeJay Layla shall be familiar with indoor/ outdoor set-up. DeeJay Layla will provide the following Equipment as</w:t>
      </w:r>
      <w:r>
        <w:rPr>
          <w:spacing w:val="-3"/>
          <w:sz w:val="24"/>
        </w:rPr>
        <w:t> </w:t>
      </w:r>
      <w:r>
        <w:rPr>
          <w:sz w:val="24"/>
        </w:rPr>
        <w:t>requested:</w:t>
      </w:r>
    </w:p>
    <w:p>
      <w:pPr>
        <w:pStyle w:val="BodyText"/>
        <w:rPr>
          <w:sz w:val="20"/>
        </w:rPr>
      </w:pPr>
    </w:p>
    <w:p>
      <w:pPr>
        <w:pStyle w:val="BodyText"/>
        <w:spacing w:before="6"/>
        <w:rPr>
          <w:sz w:val="23"/>
        </w:rPr>
      </w:pPr>
      <w:r>
        <w:rPr/>
        <w:pict>
          <v:shape style="position:absolute;margin-left:108pt;margin-top:15.726795pt;width:396pt;height:.1pt;mso-position-horizontal-relative:page;mso-position-vertical-relative:paragraph;z-index:-15728128;mso-wrap-distance-left:0;mso-wrap-distance-right:0" coordorigin="2160,315" coordsize="7920,0" path="m2160,315l10080,315e" filled="false" stroked="true" strokeweight=".48pt" strokecolor="#000000">
            <v:path arrowok="t"/>
            <v:stroke dashstyle="solid"/>
            <w10:wrap type="topAndBottom"/>
          </v:shape>
        </w:pict>
      </w:r>
      <w:r>
        <w:rPr/>
        <w:pict>
          <v:shape style="position:absolute;margin-left:108pt;margin-top:29.406788pt;width:396pt;height:.1pt;mso-position-horizontal-relative:page;mso-position-vertical-relative:paragraph;z-index:-15727616;mso-wrap-distance-left:0;mso-wrap-distance-right:0" coordorigin="2160,588" coordsize="7920,0" path="m2160,588l10080,588e" filled="false" stroked="true" strokeweight=".48pt" strokecolor="#000000">
            <v:path arrowok="t"/>
            <v:stroke dashstyle="solid"/>
            <w10:wrap type="topAndBottom"/>
          </v:shape>
        </w:pict>
      </w:r>
      <w:r>
        <w:rPr/>
        <w:pict>
          <v:shape style="position:absolute;margin-left:108pt;margin-top:43.326801pt;width:396pt;height:.1pt;mso-position-horizontal-relative:page;mso-position-vertical-relative:paragraph;z-index:-15727104;mso-wrap-distance-left:0;mso-wrap-distance-right:0" coordorigin="2160,867" coordsize="7920,0" path="m2160,867l10080,867e" filled="false" stroked="true" strokeweight=".48pt" strokecolor="#000000">
            <v:path arrowok="t"/>
            <v:stroke dashstyle="solid"/>
            <w10:wrap type="topAndBottom"/>
          </v:shape>
        </w:pict>
      </w:r>
      <w:r>
        <w:rPr/>
        <w:pict>
          <v:shape style="position:absolute;margin-left:108pt;margin-top:57.006794pt;width:396pt;height:.1pt;mso-position-horizontal-relative:page;mso-position-vertical-relative:paragraph;z-index:-15726592;mso-wrap-distance-left:0;mso-wrap-distance-right:0" coordorigin="2160,1140" coordsize="7920,0" path="m2160,1140l10080,1140e" filled="false" stroked="true" strokeweight=".48pt" strokecolor="#000000">
            <v:path arrowok="t"/>
            <v:stroke dashstyle="solid"/>
            <w10:wrap type="topAndBottom"/>
          </v:shape>
        </w:pict>
      </w:r>
    </w:p>
    <w:p>
      <w:pPr>
        <w:pStyle w:val="BodyText"/>
        <w:rPr>
          <w:sz w:val="17"/>
        </w:rPr>
      </w:pPr>
    </w:p>
    <w:p>
      <w:pPr>
        <w:pStyle w:val="BodyText"/>
        <w:spacing w:before="4"/>
        <w:rPr>
          <w:sz w:val="17"/>
        </w:rPr>
      </w:pPr>
    </w:p>
    <w:p>
      <w:pPr>
        <w:pStyle w:val="BodyText"/>
        <w:rPr>
          <w:sz w:val="17"/>
        </w:rPr>
      </w:pPr>
    </w:p>
    <w:p>
      <w:pPr>
        <w:pStyle w:val="BodyText"/>
        <w:spacing w:before="7"/>
        <w:rPr>
          <w:sz w:val="13"/>
        </w:rPr>
      </w:pPr>
    </w:p>
    <w:p>
      <w:pPr>
        <w:pStyle w:val="ListParagraph"/>
        <w:numPr>
          <w:ilvl w:val="0"/>
          <w:numId w:val="1"/>
        </w:numPr>
        <w:tabs>
          <w:tab w:pos="340" w:val="left" w:leader="none"/>
          <w:tab w:pos="7684" w:val="left" w:leader="none"/>
        </w:tabs>
        <w:spacing w:line="240" w:lineRule="auto" w:before="90" w:after="0"/>
        <w:ind w:left="100" w:right="260" w:firstLine="0"/>
        <w:jc w:val="left"/>
        <w:rPr>
          <w:sz w:val="24"/>
        </w:rPr>
      </w:pPr>
      <w:r>
        <w:rPr>
          <w:b/>
          <w:sz w:val="24"/>
        </w:rPr>
        <w:t>TERM. </w:t>
      </w:r>
      <w:r>
        <w:rPr>
          <w:sz w:val="24"/>
        </w:rPr>
        <w:t>Client and DeeJay Layla agree that this Contract between the Parties is for Services that shall commence on the above date and</w:t>
      </w:r>
      <w:r>
        <w:rPr>
          <w:spacing w:val="-14"/>
          <w:sz w:val="24"/>
        </w:rPr>
        <w:t> </w:t>
      </w:r>
      <w:r>
        <w:rPr>
          <w:sz w:val="24"/>
        </w:rPr>
        <w:t>complete</w:t>
      </w:r>
      <w:r>
        <w:rPr>
          <w:spacing w:val="-2"/>
          <w:sz w:val="24"/>
        </w:rPr>
        <w:t> </w:t>
      </w:r>
      <w:r>
        <w:rPr>
          <w:sz w:val="24"/>
        </w:rPr>
        <w:t>on</w:t>
      </w:r>
      <w:r>
        <w:rPr>
          <w:sz w:val="24"/>
          <w:u w:val="single"/>
        </w:rPr>
        <w:t> </w:t>
        <w:tab/>
      </w:r>
      <w:r>
        <w:rPr>
          <w:sz w:val="24"/>
        </w:rPr>
        <w:t>(Date of </w:t>
      </w:r>
      <w:r>
        <w:rPr>
          <w:spacing w:val="-3"/>
          <w:sz w:val="24"/>
        </w:rPr>
        <w:t>Event). </w:t>
      </w:r>
      <w:r>
        <w:rPr>
          <w:sz w:val="24"/>
        </w:rPr>
        <w:t>The Contract may be extended and/or renewed by agreement of all Parties in writing</w:t>
      </w:r>
      <w:r>
        <w:rPr>
          <w:spacing w:val="-28"/>
          <w:sz w:val="24"/>
        </w:rPr>
        <w:t> </w:t>
      </w:r>
      <w:r>
        <w:rPr>
          <w:sz w:val="24"/>
        </w:rPr>
        <w:t>thereafter.</w:t>
      </w:r>
    </w:p>
    <w:p>
      <w:pPr>
        <w:spacing w:after="0" w:line="240" w:lineRule="auto"/>
        <w:jc w:val="left"/>
        <w:rPr>
          <w:sz w:val="24"/>
        </w:rPr>
        <w:sectPr>
          <w:type w:val="continuous"/>
          <w:pgSz w:w="12240" w:h="15840"/>
          <w:pgMar w:top="1500" w:bottom="280" w:left="1340" w:right="1340"/>
        </w:sectPr>
      </w:pPr>
    </w:p>
    <w:p>
      <w:pPr>
        <w:pStyle w:val="ListParagraph"/>
        <w:numPr>
          <w:ilvl w:val="0"/>
          <w:numId w:val="1"/>
        </w:numPr>
        <w:tabs>
          <w:tab w:pos="340" w:val="left" w:leader="none"/>
          <w:tab w:pos="3432" w:val="left" w:leader="none"/>
        </w:tabs>
        <w:spacing w:line="240" w:lineRule="auto" w:before="76" w:after="0"/>
        <w:ind w:left="100" w:right="220" w:firstLine="0"/>
        <w:jc w:val="left"/>
        <w:rPr>
          <w:sz w:val="24"/>
        </w:rPr>
      </w:pPr>
      <w:r>
        <w:rPr>
          <w:b/>
          <w:sz w:val="24"/>
        </w:rPr>
        <w:t>PAYMENT. </w:t>
      </w:r>
      <w:r>
        <w:rPr>
          <w:sz w:val="24"/>
        </w:rPr>
        <w:t>Client agrees to pay DeeJay Layla, in consideration of the Services contracted for, the sum of</w:t>
      </w:r>
      <w:r>
        <w:rPr>
          <w:spacing w:val="-3"/>
          <w:sz w:val="24"/>
        </w:rPr>
        <w:t> </w:t>
      </w:r>
      <w:r>
        <w:rPr>
          <w:sz w:val="24"/>
        </w:rPr>
        <w:t>price $</w:t>
      </w:r>
      <w:r>
        <w:rPr>
          <w:sz w:val="24"/>
          <w:u w:val="single"/>
        </w:rPr>
        <w:t> </w:t>
        <w:tab/>
      </w:r>
      <w:r>
        <w:rPr>
          <w:sz w:val="24"/>
        </w:rPr>
        <w:t>with the balance to be paid by the date of the event. Payment shall be made to Layla</w:t>
      </w:r>
      <w:r>
        <w:rPr>
          <w:spacing w:val="-4"/>
          <w:sz w:val="24"/>
        </w:rPr>
        <w:t> </w:t>
      </w:r>
      <w:r>
        <w:rPr>
          <w:sz w:val="24"/>
        </w:rPr>
        <w:t>Madani.</w:t>
      </w:r>
    </w:p>
    <w:p>
      <w:pPr>
        <w:pStyle w:val="BodyText"/>
        <w:spacing w:before="3"/>
      </w:pPr>
    </w:p>
    <w:p>
      <w:pPr>
        <w:pStyle w:val="BodyText"/>
        <w:spacing w:line="237" w:lineRule="auto"/>
        <w:ind w:left="100" w:right="203"/>
      </w:pPr>
      <w:r>
        <w:rPr/>
        <w:t>Any Services requested that exceed the contracted time period and which are granted by DeeJay Layla will be charged at the rate of $100.00 per hour.</w:t>
      </w:r>
    </w:p>
    <w:p>
      <w:pPr>
        <w:pStyle w:val="BodyText"/>
        <w:spacing w:before="1"/>
      </w:pPr>
    </w:p>
    <w:p>
      <w:pPr>
        <w:pStyle w:val="ListParagraph"/>
        <w:numPr>
          <w:ilvl w:val="0"/>
          <w:numId w:val="1"/>
        </w:numPr>
        <w:tabs>
          <w:tab w:pos="340" w:val="left" w:leader="none"/>
        </w:tabs>
        <w:spacing w:line="240" w:lineRule="auto" w:before="0" w:after="0"/>
        <w:ind w:left="100" w:right="114" w:firstLine="0"/>
        <w:jc w:val="left"/>
        <w:rPr>
          <w:sz w:val="24"/>
        </w:rPr>
      </w:pPr>
      <w:r>
        <w:rPr>
          <w:b/>
          <w:sz w:val="24"/>
        </w:rPr>
        <w:t>CANCELLATION POLICY</w:t>
      </w:r>
      <w:r>
        <w:rPr>
          <w:sz w:val="24"/>
        </w:rPr>
        <w:t>. Cancellation of this Contract by Client, which is received in writing more than 30 days prior to the event, will result in a full refund. Cancellation of Services received less than 30 days prior to the event obligate Client to make full payment of the total fees agreed upon. If DeeJay Layla initiates cancellation Client shall be fully</w:t>
      </w:r>
      <w:r>
        <w:rPr>
          <w:spacing w:val="-9"/>
          <w:sz w:val="24"/>
        </w:rPr>
        <w:t> </w:t>
      </w:r>
      <w:r>
        <w:rPr>
          <w:sz w:val="24"/>
        </w:rPr>
        <w:t>refunded.</w:t>
      </w:r>
    </w:p>
    <w:p>
      <w:pPr>
        <w:pStyle w:val="BodyText"/>
        <w:spacing w:before="2"/>
      </w:pPr>
    </w:p>
    <w:p>
      <w:pPr>
        <w:pStyle w:val="ListParagraph"/>
        <w:numPr>
          <w:ilvl w:val="0"/>
          <w:numId w:val="1"/>
        </w:numPr>
        <w:tabs>
          <w:tab w:pos="340" w:val="left" w:leader="none"/>
        </w:tabs>
        <w:spacing w:line="240" w:lineRule="auto" w:before="0" w:after="0"/>
        <w:ind w:left="100" w:right="206" w:firstLine="0"/>
        <w:jc w:val="left"/>
        <w:rPr>
          <w:sz w:val="24"/>
        </w:rPr>
      </w:pPr>
      <w:r>
        <w:rPr>
          <w:b/>
          <w:sz w:val="24"/>
        </w:rPr>
        <w:t>FORCE MAJEURE. </w:t>
      </w:r>
      <w:r>
        <w:rPr>
          <w:sz w:val="24"/>
        </w:rPr>
        <w:t>If performance of this Contract or any obligation under this Contract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or other similar occurrence.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w:t>
      </w:r>
      <w:r>
        <w:rPr>
          <w:spacing w:val="-15"/>
          <w:sz w:val="24"/>
        </w:rPr>
        <w:t> </w:t>
      </w:r>
      <w:r>
        <w:rPr>
          <w:sz w:val="24"/>
        </w:rPr>
        <w:t>affiliates.</w:t>
      </w:r>
    </w:p>
    <w:p>
      <w:pPr>
        <w:pStyle w:val="BodyText"/>
        <w:spacing w:before="9"/>
        <w:rPr>
          <w:sz w:val="23"/>
        </w:rPr>
      </w:pPr>
    </w:p>
    <w:p>
      <w:pPr>
        <w:pStyle w:val="ListParagraph"/>
        <w:numPr>
          <w:ilvl w:val="0"/>
          <w:numId w:val="1"/>
        </w:numPr>
        <w:tabs>
          <w:tab w:pos="340" w:val="left" w:leader="none"/>
        </w:tabs>
        <w:spacing w:line="242" w:lineRule="auto" w:before="1" w:after="0"/>
        <w:ind w:left="100" w:right="165" w:firstLine="0"/>
        <w:jc w:val="left"/>
        <w:rPr>
          <w:sz w:val="24"/>
        </w:rPr>
      </w:pPr>
      <w:r>
        <w:rPr>
          <w:b/>
          <w:sz w:val="24"/>
        </w:rPr>
        <w:t>SIGNATORIES. </w:t>
      </w:r>
      <w:r>
        <w:rPr>
          <w:sz w:val="24"/>
        </w:rPr>
        <w:t>This Agreement shall be signed on behalf of the Client by the Client and on behalf of DeeJay Layla by Layla Madani and effective as of the date first above</w:t>
      </w:r>
      <w:r>
        <w:rPr>
          <w:spacing w:val="-17"/>
          <w:sz w:val="24"/>
        </w:rPr>
        <w:t> </w:t>
      </w:r>
      <w:r>
        <w:rPr>
          <w:sz w:val="24"/>
        </w:rPr>
        <w:t>written.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pict>
          <v:shape style="position:absolute;margin-left:72pt;margin-top:10.981126pt;width:198pt;height:.1pt;mso-position-horizontal-relative:page;mso-position-vertical-relative:paragraph;z-index:-15726080;mso-wrap-distance-left:0;mso-wrap-distance-right:0" coordorigin="1440,220" coordsize="3960,0" path="m1440,220l5400,220e" filled="false" stroked="true" strokeweight=".48pt" strokecolor="#000000">
            <v:path arrowok="t"/>
            <v:stroke dashstyle="solid"/>
            <w10:wrap type="topAndBottom"/>
          </v:shape>
        </w:pict>
      </w:r>
      <w:r>
        <w:rPr/>
        <w:pict>
          <v:shape style="position:absolute;margin-left:324pt;margin-top:10.981126pt;width:198pt;height:.1pt;mso-position-horizontal-relative:page;mso-position-vertical-relative:paragraph;z-index:-15725568;mso-wrap-distance-left:0;mso-wrap-distance-right:0" coordorigin="6480,220" coordsize="3960,0" path="m6480,220l10440,220e" filled="false" stroked="true" strokeweight=".48pt" strokecolor="#000000">
            <v:path arrowok="t"/>
            <v:stroke dashstyle="solid"/>
            <w10:wrap type="topAndBottom"/>
          </v:shape>
        </w:pict>
      </w:r>
    </w:p>
    <w:p>
      <w:pPr>
        <w:tabs>
          <w:tab w:pos="5139" w:val="left" w:leader="none"/>
        </w:tabs>
        <w:spacing w:line="160" w:lineRule="exact" w:before="0"/>
        <w:ind w:left="100" w:right="0" w:firstLine="0"/>
        <w:jc w:val="left"/>
        <w:rPr>
          <w:sz w:val="16"/>
        </w:rPr>
      </w:pPr>
      <w:r>
        <w:rPr>
          <w:sz w:val="16"/>
        </w:rPr>
        <w:t>Name</w:t>
      </w:r>
      <w:r>
        <w:rPr>
          <w:spacing w:val="-2"/>
          <w:sz w:val="16"/>
        </w:rPr>
        <w:t> </w:t>
      </w:r>
      <w:r>
        <w:rPr>
          <w:sz w:val="16"/>
        </w:rPr>
        <w:t>(Client)</w:t>
        <w:tab/>
        <w:t>Name (DeeJay</w:t>
      </w:r>
      <w:r>
        <w:rPr>
          <w:spacing w:val="-1"/>
          <w:sz w:val="16"/>
        </w:rPr>
        <w:t> </w:t>
      </w:r>
      <w:r>
        <w:rPr>
          <w:sz w:val="16"/>
        </w:rPr>
        <w:t>Layla)</w:t>
      </w:r>
    </w:p>
    <w:p>
      <w:pPr>
        <w:pStyle w:val="BodyText"/>
        <w:rPr>
          <w:sz w:val="20"/>
        </w:rPr>
      </w:pPr>
    </w:p>
    <w:p>
      <w:pPr>
        <w:pStyle w:val="BodyText"/>
        <w:rPr>
          <w:sz w:val="20"/>
        </w:rPr>
      </w:pPr>
    </w:p>
    <w:p>
      <w:pPr>
        <w:pStyle w:val="BodyText"/>
        <w:spacing w:before="4"/>
        <w:rPr>
          <w:sz w:val="27"/>
        </w:rPr>
      </w:pPr>
      <w:r>
        <w:rPr/>
        <w:pict>
          <v:shape style="position:absolute;margin-left:72pt;margin-top:17.943491pt;width:96pt;height:.1pt;mso-position-horizontal-relative:page;mso-position-vertical-relative:paragraph;z-index:-15725056;mso-wrap-distance-left:0;mso-wrap-distance-right:0" coordorigin="1440,359" coordsize="1920,0" path="m1440,359l3360,359e" filled="false" stroked="true" strokeweight=".48pt" strokecolor="#000000">
            <v:path arrowok="t"/>
            <v:stroke dashstyle="solid"/>
            <w10:wrap type="topAndBottom"/>
          </v:shape>
        </w:pict>
      </w:r>
      <w:r>
        <w:rPr/>
        <w:pict>
          <v:shape style="position:absolute;margin-left:204pt;margin-top:17.943491pt;width:66pt;height:.1pt;mso-position-horizontal-relative:page;mso-position-vertical-relative:paragraph;z-index:-15724544;mso-wrap-distance-left:0;mso-wrap-distance-right:0" coordorigin="4080,359" coordsize="1320,0" path="m4080,359l5400,359e" filled="false" stroked="true" strokeweight=".48pt" strokecolor="#000000">
            <v:path arrowok="t"/>
            <v:stroke dashstyle="solid"/>
            <w10:wrap type="topAndBottom"/>
          </v:shape>
        </w:pict>
      </w:r>
      <w:r>
        <w:rPr/>
        <w:pict>
          <v:shape style="position:absolute;margin-left:324pt;margin-top:17.943491pt;width:96pt;height:.1pt;mso-position-horizontal-relative:page;mso-position-vertical-relative:paragraph;z-index:-15724032;mso-wrap-distance-left:0;mso-wrap-distance-right:0" coordorigin="6480,359" coordsize="1920,0" path="m6480,359l8400,359e" filled="false" stroked="true" strokeweight=".48pt" strokecolor="#000000">
            <v:path arrowok="t"/>
            <v:stroke dashstyle="solid"/>
            <w10:wrap type="topAndBottom"/>
          </v:shape>
        </w:pict>
      </w:r>
      <w:r>
        <w:rPr/>
        <w:pict>
          <v:shape style="position:absolute;margin-left:456pt;margin-top:17.943491pt;width:66pt;height:.1pt;mso-position-horizontal-relative:page;mso-position-vertical-relative:paragraph;z-index:-15723520;mso-wrap-distance-left:0;mso-wrap-distance-right:0" coordorigin="9120,359" coordsize="1320,0" path="m9120,359l10440,359e" filled="false" stroked="true" strokeweight=".48pt" strokecolor="#000000">
            <v:path arrowok="t"/>
            <v:stroke dashstyle="solid"/>
            <w10:wrap type="topAndBottom"/>
          </v:shape>
        </w:pict>
      </w:r>
    </w:p>
    <w:p>
      <w:pPr>
        <w:tabs>
          <w:tab w:pos="2739" w:val="left" w:leader="none"/>
          <w:tab w:pos="5139" w:val="left" w:leader="none"/>
          <w:tab w:pos="7779" w:val="left" w:leader="none"/>
        </w:tabs>
        <w:spacing w:line="160" w:lineRule="exact" w:before="0"/>
        <w:ind w:left="100" w:right="0" w:firstLine="0"/>
        <w:jc w:val="left"/>
        <w:rPr>
          <w:sz w:val="16"/>
        </w:rPr>
      </w:pPr>
      <w:r>
        <w:rPr>
          <w:sz w:val="16"/>
        </w:rPr>
        <w:t>Signature</w:t>
      </w:r>
      <w:r>
        <w:rPr>
          <w:spacing w:val="-4"/>
          <w:sz w:val="16"/>
        </w:rPr>
        <w:t> </w:t>
      </w:r>
      <w:r>
        <w:rPr>
          <w:sz w:val="16"/>
        </w:rPr>
        <w:t>(Client)</w:t>
        <w:tab/>
        <w:t>Date</w:t>
        <w:tab/>
        <w:t>Signature</w:t>
      </w:r>
      <w:r>
        <w:rPr>
          <w:spacing w:val="-3"/>
          <w:sz w:val="16"/>
        </w:rPr>
        <w:t> </w:t>
      </w:r>
      <w:r>
        <w:rPr>
          <w:sz w:val="16"/>
        </w:rPr>
        <w:t>(DeeJay</w:t>
      </w:r>
      <w:r>
        <w:rPr>
          <w:spacing w:val="-3"/>
          <w:sz w:val="16"/>
        </w:rPr>
        <w:t> </w:t>
      </w:r>
      <w:r>
        <w:rPr>
          <w:sz w:val="16"/>
        </w:rPr>
        <w:t>Layla)</w:t>
        <w:tab/>
        <w:t>Date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0"/>
        <w:jc w:val="left"/>
      </w:pPr>
      <w:rPr>
        <w:rFonts w:hint="default" w:ascii="Times New Roman" w:hAnsi="Times New Roman" w:eastAsia="Times New Roman" w:cs="Times New Roman"/>
        <w:b/>
        <w:bCs/>
        <w:w w:val="100"/>
        <w:sz w:val="24"/>
        <w:szCs w:val="24"/>
      </w:rPr>
    </w:lvl>
    <w:lvl w:ilvl="1">
      <w:start w:val="1"/>
      <w:numFmt w:val="lowerLetter"/>
      <w:lvlText w:val="%2."/>
      <w:lvlJc w:val="left"/>
      <w:pPr>
        <w:ind w:left="550" w:hanging="227"/>
        <w:jc w:val="right"/>
      </w:pPr>
      <w:rPr>
        <w:rFonts w:hint="default" w:ascii="Times New Roman" w:hAnsi="Times New Roman" w:eastAsia="Times New Roman" w:cs="Times New Roman"/>
        <w:spacing w:val="-1"/>
        <w:w w:val="100"/>
        <w:sz w:val="24"/>
        <w:szCs w:val="24"/>
      </w:rPr>
    </w:lvl>
    <w:lvl w:ilvl="2">
      <w:start w:val="0"/>
      <w:numFmt w:val="bullet"/>
      <w:lvlText w:val="•"/>
      <w:lvlJc w:val="left"/>
      <w:pPr>
        <w:ind w:left="1560" w:hanging="227"/>
      </w:pPr>
      <w:rPr>
        <w:rFonts w:hint="default"/>
      </w:rPr>
    </w:lvl>
    <w:lvl w:ilvl="3">
      <w:start w:val="0"/>
      <w:numFmt w:val="bullet"/>
      <w:lvlText w:val="•"/>
      <w:lvlJc w:val="left"/>
      <w:pPr>
        <w:ind w:left="2560" w:hanging="227"/>
      </w:pPr>
      <w:rPr>
        <w:rFonts w:hint="default"/>
      </w:rPr>
    </w:lvl>
    <w:lvl w:ilvl="4">
      <w:start w:val="0"/>
      <w:numFmt w:val="bullet"/>
      <w:lvlText w:val="•"/>
      <w:lvlJc w:val="left"/>
      <w:pPr>
        <w:ind w:left="3560" w:hanging="227"/>
      </w:pPr>
      <w:rPr>
        <w:rFonts w:hint="default"/>
      </w:rPr>
    </w:lvl>
    <w:lvl w:ilvl="5">
      <w:start w:val="0"/>
      <w:numFmt w:val="bullet"/>
      <w:lvlText w:val="•"/>
      <w:lvlJc w:val="left"/>
      <w:pPr>
        <w:ind w:left="4560" w:hanging="227"/>
      </w:pPr>
      <w:rPr>
        <w:rFonts w:hint="default"/>
      </w:rPr>
    </w:lvl>
    <w:lvl w:ilvl="6">
      <w:start w:val="0"/>
      <w:numFmt w:val="bullet"/>
      <w:lvlText w:val="•"/>
      <w:lvlJc w:val="left"/>
      <w:pPr>
        <w:ind w:left="5560" w:hanging="227"/>
      </w:pPr>
      <w:rPr>
        <w:rFonts w:hint="default"/>
      </w:rPr>
    </w:lvl>
    <w:lvl w:ilvl="7">
      <w:start w:val="0"/>
      <w:numFmt w:val="bullet"/>
      <w:lvlText w:val="•"/>
      <w:lvlJc w:val="left"/>
      <w:pPr>
        <w:ind w:left="6560" w:hanging="227"/>
      </w:pPr>
      <w:rPr>
        <w:rFonts w:hint="default"/>
      </w:rPr>
    </w:lvl>
    <w:lvl w:ilvl="8">
      <w:start w:val="0"/>
      <w:numFmt w:val="bullet"/>
      <w:lvlText w:val="•"/>
      <w:lvlJc w:val="left"/>
      <w:pPr>
        <w:ind w:left="7560" w:hanging="22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Title" w:type="paragraph">
    <w:name w:val="Title"/>
    <w:basedOn w:val="Normal"/>
    <w:uiPriority w:val="1"/>
    <w:qFormat/>
    <w:pPr>
      <w:spacing w:before="87"/>
      <w:ind w:left="2686" w:right="2687"/>
      <w:jc w:val="center"/>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2022-09-02T20:08:12Z</dcterms:created>
  <dcterms:modified xsi:type="dcterms:W3CDTF">2022-09-02T20:08:12Z</dcterms:modified>
</cp:coreProperties>
</file>