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7AAF" w14:textId="0D62B1C0" w:rsidR="00780A29" w:rsidRDefault="00780A29" w:rsidP="00733338">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5610CD1D" w14:textId="5EE5671C" w:rsidR="00E91204" w:rsidRPr="00733338" w:rsidRDefault="00733338" w:rsidP="00733338">
      <w:pPr>
        <w:spacing w:after="0" w:line="276" w:lineRule="auto"/>
        <w:jc w:val="center"/>
        <w:rPr>
          <w:rFonts w:ascii="Century Gothic" w:hAnsi="Century Gothic"/>
          <w:b/>
          <w:bCs/>
          <w:sz w:val="36"/>
          <w:szCs w:val="36"/>
          <w:u w:val="single"/>
        </w:rPr>
      </w:pPr>
      <w:r w:rsidRPr="00733338">
        <w:rPr>
          <w:rFonts w:ascii="Century Gothic" w:hAnsi="Century Gothic"/>
          <w:b/>
          <w:bCs/>
          <w:sz w:val="36"/>
          <w:szCs w:val="36"/>
          <w:u w:val="single"/>
        </w:rPr>
        <w:t>INSURANCE APPEAL LETTER</w:t>
      </w:r>
    </w:p>
    <w:p w14:paraId="72271EDB" w14:textId="77777777" w:rsidR="00733338" w:rsidRPr="00780A29" w:rsidRDefault="00733338" w:rsidP="00733338">
      <w:pPr>
        <w:spacing w:after="0" w:line="276" w:lineRule="auto"/>
        <w:rPr>
          <w:rFonts w:ascii="Century Gothic" w:hAnsi="Century Gothic"/>
          <w:sz w:val="36"/>
          <w:szCs w:val="36"/>
        </w:rPr>
      </w:pPr>
    </w:p>
    <w:p w14:paraId="127DF476" w14:textId="61D79F2F" w:rsidR="00584280" w:rsidRDefault="00584280" w:rsidP="00733338">
      <w:pPr>
        <w:spacing w:after="0" w:line="276" w:lineRule="auto"/>
        <w:rPr>
          <w:rFonts w:ascii="Century Gothic" w:hAnsi="Century Gothic"/>
          <w:b/>
          <w:bCs/>
          <w:sz w:val="24"/>
          <w:szCs w:val="24"/>
        </w:rPr>
      </w:pPr>
      <w:r w:rsidRPr="00733338">
        <w:rPr>
          <w:rFonts w:ascii="Century Gothic" w:hAnsi="Century Gothic"/>
          <w:sz w:val="24"/>
          <w:szCs w:val="24"/>
        </w:rPr>
        <w:t xml:space="preserve">Dear </w:t>
      </w:r>
      <w:r w:rsidRPr="00733338">
        <w:rPr>
          <w:rFonts w:ascii="Century Gothic" w:hAnsi="Century Gothic"/>
          <w:b/>
          <w:bCs/>
          <w:sz w:val="24"/>
          <w:szCs w:val="24"/>
        </w:rPr>
        <w:t>[Appeals Analyst]:</w:t>
      </w:r>
    </w:p>
    <w:p w14:paraId="2802B002" w14:textId="77777777" w:rsidR="00733338" w:rsidRPr="00733338" w:rsidRDefault="00733338" w:rsidP="00733338">
      <w:pPr>
        <w:spacing w:after="0" w:line="276" w:lineRule="auto"/>
        <w:rPr>
          <w:rFonts w:ascii="Century Gothic" w:hAnsi="Century Gothic"/>
          <w:sz w:val="24"/>
          <w:szCs w:val="24"/>
        </w:rPr>
      </w:pPr>
    </w:p>
    <w:p w14:paraId="0518035A" w14:textId="77777777" w:rsidR="00584280" w:rsidRPr="00733338" w:rsidRDefault="00584280" w:rsidP="00733338">
      <w:pPr>
        <w:spacing w:after="0" w:line="276" w:lineRule="auto"/>
        <w:rPr>
          <w:rFonts w:ascii="Century Gothic" w:hAnsi="Century Gothic"/>
          <w:sz w:val="24"/>
          <w:szCs w:val="24"/>
        </w:rPr>
      </w:pPr>
      <w:r w:rsidRPr="00733338">
        <w:rPr>
          <w:rFonts w:ascii="Century Gothic" w:hAnsi="Century Gothic"/>
          <w:sz w:val="24"/>
          <w:szCs w:val="24"/>
        </w:rPr>
        <w:t xml:space="preserve">I am writing, on behalf of </w:t>
      </w:r>
      <w:r w:rsidRPr="00733338">
        <w:rPr>
          <w:rFonts w:ascii="Century Gothic" w:hAnsi="Century Gothic"/>
          <w:b/>
          <w:bCs/>
          <w:sz w:val="24"/>
          <w:szCs w:val="24"/>
        </w:rPr>
        <w:t>[name of plan member if other than yourself],</w:t>
      </w:r>
      <w:r w:rsidRPr="00733338">
        <w:rPr>
          <w:rFonts w:ascii="Century Gothic" w:hAnsi="Century Gothic"/>
          <w:sz w:val="24"/>
          <w:szCs w:val="24"/>
        </w:rPr>
        <w:t xml:space="preserve"> to appeal the [name of health plan and policy number] decision to deny </w:t>
      </w:r>
      <w:r w:rsidRPr="00733338">
        <w:rPr>
          <w:rFonts w:ascii="Century Gothic" w:hAnsi="Century Gothic"/>
          <w:b/>
          <w:bCs/>
          <w:sz w:val="24"/>
          <w:szCs w:val="24"/>
        </w:rPr>
        <w:t>[name of service, procedure, or treatment sought]</w:t>
      </w:r>
      <w:r w:rsidRPr="00733338">
        <w:rPr>
          <w:rFonts w:ascii="Century Gothic" w:hAnsi="Century Gothic"/>
          <w:sz w:val="24"/>
          <w:szCs w:val="24"/>
        </w:rPr>
        <w:t xml:space="preserve"> for </w:t>
      </w:r>
      <w:r w:rsidRPr="00733338">
        <w:rPr>
          <w:rFonts w:ascii="Century Gothic" w:hAnsi="Century Gothic"/>
          <w:b/>
          <w:bCs/>
          <w:sz w:val="24"/>
          <w:szCs w:val="24"/>
        </w:rPr>
        <w:t>[name of plan member if other than yourself].</w:t>
      </w:r>
    </w:p>
    <w:p w14:paraId="054534D1" w14:textId="77777777" w:rsidR="00584280" w:rsidRPr="00733338" w:rsidRDefault="00584280" w:rsidP="00733338">
      <w:pPr>
        <w:spacing w:after="0" w:line="276" w:lineRule="auto"/>
        <w:rPr>
          <w:rFonts w:ascii="Century Gothic" w:hAnsi="Century Gothic"/>
          <w:sz w:val="24"/>
          <w:szCs w:val="24"/>
        </w:rPr>
      </w:pPr>
    </w:p>
    <w:p w14:paraId="4B07F457" w14:textId="77777777" w:rsidR="00584280" w:rsidRPr="00733338" w:rsidRDefault="00584280" w:rsidP="00733338">
      <w:pPr>
        <w:spacing w:after="0" w:line="276" w:lineRule="auto"/>
        <w:rPr>
          <w:rFonts w:ascii="Century Gothic" w:hAnsi="Century Gothic"/>
          <w:sz w:val="24"/>
          <w:szCs w:val="24"/>
        </w:rPr>
      </w:pPr>
      <w:r w:rsidRPr="00733338">
        <w:rPr>
          <w:rFonts w:ascii="Century Gothic" w:hAnsi="Century Gothic"/>
          <w:sz w:val="24"/>
          <w:szCs w:val="24"/>
        </w:rPr>
        <w:t xml:space="preserve">It is our understanding that [name of health plan] is denying coverage on the basis that </w:t>
      </w:r>
      <w:r w:rsidRPr="00733338">
        <w:rPr>
          <w:rFonts w:ascii="Century Gothic" w:hAnsi="Century Gothic"/>
          <w:b/>
          <w:bCs/>
          <w:sz w:val="24"/>
          <w:szCs w:val="24"/>
        </w:rPr>
        <w:t>"[cite health plan’s language in the denial letter]."</w:t>
      </w:r>
      <w:r w:rsidRPr="00733338">
        <w:rPr>
          <w:rFonts w:ascii="Century Gothic" w:hAnsi="Century Gothic"/>
          <w:sz w:val="24"/>
          <w:szCs w:val="24"/>
        </w:rPr>
        <w:t xml:space="preserve"> </w:t>
      </w:r>
      <w:r w:rsidRPr="00733338">
        <w:rPr>
          <w:rFonts w:ascii="Century Gothic" w:hAnsi="Century Gothic"/>
          <w:b/>
          <w:bCs/>
          <w:sz w:val="24"/>
          <w:szCs w:val="24"/>
        </w:rPr>
        <w:t>[Attach denial letter.]</w:t>
      </w:r>
      <w:r w:rsidRPr="00733338">
        <w:rPr>
          <w:rFonts w:ascii="Century Gothic" w:hAnsi="Century Gothic"/>
          <w:sz w:val="24"/>
          <w:szCs w:val="24"/>
        </w:rPr>
        <w:t xml:space="preserve"> We believe that </w:t>
      </w:r>
      <w:r w:rsidRPr="00780A29">
        <w:rPr>
          <w:rFonts w:ascii="Century Gothic" w:hAnsi="Century Gothic"/>
          <w:b/>
          <w:bCs/>
          <w:sz w:val="24"/>
          <w:szCs w:val="24"/>
        </w:rPr>
        <w:t>[name of service, procedure, or treatment sought]</w:t>
      </w:r>
      <w:r w:rsidRPr="00733338">
        <w:rPr>
          <w:rFonts w:ascii="Century Gothic" w:hAnsi="Century Gothic"/>
          <w:sz w:val="24"/>
          <w:szCs w:val="24"/>
        </w:rPr>
        <w:t xml:space="preserve"> is medically necessary to treat </w:t>
      </w:r>
      <w:r w:rsidRPr="00780A29">
        <w:rPr>
          <w:rFonts w:ascii="Century Gothic" w:hAnsi="Century Gothic"/>
          <w:b/>
          <w:bCs/>
          <w:sz w:val="24"/>
          <w:szCs w:val="24"/>
        </w:rPr>
        <w:t>[name of plan member if other than yourself]’s</w:t>
      </w:r>
      <w:r w:rsidRPr="00733338">
        <w:rPr>
          <w:rFonts w:ascii="Century Gothic" w:hAnsi="Century Gothic"/>
          <w:sz w:val="24"/>
          <w:szCs w:val="24"/>
        </w:rPr>
        <w:t xml:space="preserve"> medical condition and that </w:t>
      </w:r>
      <w:r w:rsidRPr="00780A29">
        <w:rPr>
          <w:rFonts w:ascii="Century Gothic" w:hAnsi="Century Gothic"/>
          <w:b/>
          <w:bCs/>
          <w:sz w:val="24"/>
          <w:szCs w:val="24"/>
        </w:rPr>
        <w:t>[name of service, procedure, or treatment sought]</w:t>
      </w:r>
      <w:r w:rsidRPr="00733338">
        <w:rPr>
          <w:rFonts w:ascii="Century Gothic" w:hAnsi="Century Gothic"/>
          <w:sz w:val="24"/>
          <w:szCs w:val="24"/>
        </w:rPr>
        <w:t xml:space="preserve"> is a covered plan benefit.</w:t>
      </w:r>
    </w:p>
    <w:p w14:paraId="0B359336" w14:textId="77777777" w:rsidR="00584280" w:rsidRPr="00733338" w:rsidRDefault="00584280" w:rsidP="00733338">
      <w:pPr>
        <w:spacing w:after="0" w:line="276" w:lineRule="auto"/>
        <w:rPr>
          <w:rFonts w:ascii="Century Gothic" w:hAnsi="Century Gothic"/>
          <w:sz w:val="24"/>
          <w:szCs w:val="24"/>
        </w:rPr>
      </w:pPr>
    </w:p>
    <w:p w14:paraId="215D3DC9" w14:textId="1CBB7788"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[Name of health plan]</w:t>
      </w:r>
      <w:r w:rsidRPr="00733338">
        <w:rPr>
          <w:rFonts w:ascii="Century Gothic" w:hAnsi="Century Gothic"/>
          <w:sz w:val="24"/>
          <w:szCs w:val="24"/>
        </w:rPr>
        <w:t xml:space="preserve"> covers medically necessary services that are not expressly excluded, which are described in the Evidence of </w:t>
      </w:r>
      <w:r w:rsidR="00780A29" w:rsidRPr="00733338">
        <w:rPr>
          <w:rFonts w:ascii="Century Gothic" w:hAnsi="Century Gothic"/>
          <w:sz w:val="24"/>
          <w:szCs w:val="24"/>
        </w:rPr>
        <w:t>Coverage,</w:t>
      </w:r>
      <w:r w:rsidRPr="00733338">
        <w:rPr>
          <w:rFonts w:ascii="Century Gothic" w:hAnsi="Century Gothic"/>
          <w:sz w:val="24"/>
          <w:szCs w:val="24"/>
        </w:rPr>
        <w:t xml:space="preserve"> and which are authorized by the member’s PCP and in some cases approved by an authorized reviewer</w:t>
      </w:r>
      <w:r w:rsidRPr="00780A29">
        <w:rPr>
          <w:rFonts w:ascii="Century Gothic" w:hAnsi="Century Gothic"/>
          <w:b/>
          <w:bCs/>
          <w:sz w:val="24"/>
          <w:szCs w:val="24"/>
        </w:rPr>
        <w:t>. [Attach relevant section from Evidence of Coverage.]</w:t>
      </w:r>
    </w:p>
    <w:p w14:paraId="11180038" w14:textId="77777777" w:rsidR="00584280" w:rsidRPr="00733338" w:rsidRDefault="00584280" w:rsidP="00733338">
      <w:pPr>
        <w:spacing w:after="0" w:line="276" w:lineRule="auto"/>
        <w:rPr>
          <w:rFonts w:ascii="Century Gothic" w:hAnsi="Century Gothic"/>
          <w:sz w:val="24"/>
          <w:szCs w:val="24"/>
        </w:rPr>
      </w:pPr>
    </w:p>
    <w:p w14:paraId="60CD20A9" w14:textId="77777777" w:rsidR="00584280" w:rsidRPr="00733338" w:rsidRDefault="00584280" w:rsidP="00733338">
      <w:pPr>
        <w:spacing w:after="0" w:line="276" w:lineRule="auto"/>
        <w:rPr>
          <w:rFonts w:ascii="Century Gothic" w:hAnsi="Century Gothic"/>
          <w:sz w:val="24"/>
          <w:szCs w:val="24"/>
        </w:rPr>
      </w:pPr>
      <w:r w:rsidRPr="00733338">
        <w:rPr>
          <w:rFonts w:ascii="Century Gothic" w:hAnsi="Century Gothic"/>
          <w:sz w:val="24"/>
          <w:szCs w:val="24"/>
        </w:rPr>
        <w:t xml:space="preserve">The entire treatment team has recommended that </w:t>
      </w:r>
      <w:r w:rsidRPr="00780A29">
        <w:rPr>
          <w:rFonts w:ascii="Century Gothic" w:hAnsi="Century Gothic"/>
          <w:b/>
          <w:bCs/>
          <w:sz w:val="24"/>
          <w:szCs w:val="24"/>
        </w:rPr>
        <w:t>[name of service, procedure, or treatment sought]</w:t>
      </w:r>
      <w:r w:rsidRPr="00733338">
        <w:rPr>
          <w:rFonts w:ascii="Century Gothic" w:hAnsi="Century Gothic"/>
          <w:sz w:val="24"/>
          <w:szCs w:val="24"/>
        </w:rPr>
        <w:t xml:space="preserve"> is medically necessary. </w:t>
      </w:r>
      <w:r w:rsidRPr="00780A29">
        <w:rPr>
          <w:rFonts w:ascii="Century Gothic" w:hAnsi="Century Gothic"/>
          <w:b/>
          <w:bCs/>
          <w:sz w:val="24"/>
          <w:szCs w:val="24"/>
        </w:rPr>
        <w:t>[Attach supporting medical letter.]</w:t>
      </w:r>
    </w:p>
    <w:p w14:paraId="386AD5B4" w14:textId="77777777" w:rsidR="00584280" w:rsidRPr="00733338" w:rsidRDefault="00584280" w:rsidP="00733338">
      <w:pPr>
        <w:spacing w:after="0" w:line="276" w:lineRule="auto"/>
        <w:rPr>
          <w:rFonts w:ascii="Century Gothic" w:hAnsi="Century Gothic"/>
          <w:sz w:val="24"/>
          <w:szCs w:val="24"/>
        </w:rPr>
      </w:pPr>
    </w:p>
    <w:p w14:paraId="759519DA" w14:textId="77777777" w:rsidR="00584280" w:rsidRPr="00780A29" w:rsidRDefault="00584280" w:rsidP="00733338">
      <w:pPr>
        <w:spacing w:after="0" w:line="276" w:lineRule="auto"/>
        <w:rPr>
          <w:rFonts w:ascii="Century Gothic" w:hAnsi="Century Gothic"/>
          <w:b/>
          <w:bCs/>
          <w:sz w:val="24"/>
          <w:szCs w:val="24"/>
        </w:rPr>
      </w:pPr>
      <w:r w:rsidRPr="00733338">
        <w:rPr>
          <w:rFonts w:ascii="Century Gothic" w:hAnsi="Century Gothic"/>
          <w:sz w:val="24"/>
          <w:szCs w:val="24"/>
        </w:rPr>
        <w:t>Contrary to your letter, [</w:t>
      </w:r>
      <w:r w:rsidRPr="00780A29">
        <w:rPr>
          <w:rFonts w:ascii="Century Gothic" w:hAnsi="Century Gothic"/>
          <w:b/>
          <w:bCs/>
          <w:sz w:val="24"/>
          <w:szCs w:val="24"/>
        </w:rPr>
        <w:t>name of service, procedure, or treatment sought]</w:t>
      </w:r>
      <w:r w:rsidRPr="00733338">
        <w:rPr>
          <w:rFonts w:ascii="Century Gothic" w:hAnsi="Century Gothic"/>
          <w:sz w:val="24"/>
          <w:szCs w:val="24"/>
        </w:rPr>
        <w:t xml:space="preserve"> is a covered service. </w:t>
      </w:r>
      <w:r w:rsidRPr="00780A29">
        <w:rPr>
          <w:rFonts w:ascii="Century Gothic" w:hAnsi="Century Gothic"/>
          <w:b/>
          <w:bCs/>
          <w:sz w:val="24"/>
          <w:szCs w:val="24"/>
        </w:rPr>
        <w:t>[Name of service, procedure, or treatment sought]</w:t>
      </w:r>
      <w:r w:rsidRPr="00733338">
        <w:rPr>
          <w:rFonts w:ascii="Century Gothic" w:hAnsi="Century Gothic"/>
          <w:sz w:val="24"/>
          <w:szCs w:val="24"/>
        </w:rPr>
        <w:t xml:space="preserve"> is stated as a covered benefit in your </w:t>
      </w:r>
      <w:r w:rsidRPr="00780A29">
        <w:rPr>
          <w:rFonts w:ascii="Century Gothic" w:hAnsi="Century Gothic"/>
          <w:b/>
          <w:bCs/>
          <w:sz w:val="24"/>
          <w:szCs w:val="24"/>
        </w:rPr>
        <w:t>[title of member handbook],</w:t>
      </w:r>
      <w:r w:rsidRPr="00733338">
        <w:rPr>
          <w:rFonts w:ascii="Century Gothic" w:hAnsi="Century Gothic"/>
          <w:sz w:val="24"/>
          <w:szCs w:val="24"/>
        </w:rPr>
        <w:t xml:space="preserve"> is implicitly covered in the Evidence of Coverage, and is not expressly excluded as a covered service in the Evidence of Coverage. </w:t>
      </w:r>
      <w:r w:rsidRPr="00780A29">
        <w:rPr>
          <w:rFonts w:ascii="Century Gothic" w:hAnsi="Century Gothic"/>
          <w:b/>
          <w:bCs/>
          <w:sz w:val="24"/>
          <w:szCs w:val="24"/>
        </w:rPr>
        <w:t>[Quote from member handbook and Evidence of Coverage to establish that the service, procedure, or treatment is a covered benefit and not expressly excluded.] [Cite your state’s mandated benefit laws requiring that the health plan provide this coverage.]</w:t>
      </w:r>
    </w:p>
    <w:p w14:paraId="740DBAA0" w14:textId="77777777" w:rsidR="00584280" w:rsidRPr="00733338" w:rsidRDefault="00584280" w:rsidP="00733338">
      <w:pPr>
        <w:spacing w:after="0" w:line="276" w:lineRule="auto"/>
        <w:rPr>
          <w:rFonts w:ascii="Century Gothic" w:hAnsi="Century Gothic"/>
          <w:sz w:val="24"/>
          <w:szCs w:val="24"/>
        </w:rPr>
      </w:pPr>
    </w:p>
    <w:p w14:paraId="4DBD84D5" w14:textId="77777777"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[Describe member’s health condition, and why the service, procedure, or treatment would benefit the member and what will happen if the patient does not receive this treatment.]</w:t>
      </w:r>
    </w:p>
    <w:p w14:paraId="7A9DD131" w14:textId="77777777" w:rsidR="00584280" w:rsidRPr="00780A29" w:rsidRDefault="00584280" w:rsidP="00733338">
      <w:pPr>
        <w:spacing w:after="0" w:line="276" w:lineRule="auto"/>
        <w:rPr>
          <w:rFonts w:ascii="Century Gothic" w:hAnsi="Century Gothic"/>
          <w:b/>
          <w:bCs/>
          <w:sz w:val="24"/>
          <w:szCs w:val="24"/>
        </w:rPr>
      </w:pPr>
    </w:p>
    <w:p w14:paraId="136F41A2" w14:textId="77777777"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lastRenderedPageBreak/>
        <w:t>[If the treatment is out-of-network, establish that there are no comparable services offered within the network.]</w:t>
      </w:r>
    </w:p>
    <w:p w14:paraId="2E35AF02" w14:textId="77777777" w:rsidR="00584280" w:rsidRPr="00733338" w:rsidRDefault="00584280" w:rsidP="00733338">
      <w:pPr>
        <w:spacing w:after="0" w:line="276" w:lineRule="auto"/>
        <w:rPr>
          <w:rFonts w:ascii="Century Gothic" w:hAnsi="Century Gothic"/>
          <w:sz w:val="24"/>
          <w:szCs w:val="24"/>
        </w:rPr>
      </w:pPr>
    </w:p>
    <w:p w14:paraId="5C879A52" w14:textId="77777777"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[Finally, if you feel they won’t cover the service because of the precedent, ask them to consider covering it as an extra-contractual benefit, and to pay for the service, procedure, or treatment out of the health plan’s catastrophic payment pool.]</w:t>
      </w:r>
    </w:p>
    <w:p w14:paraId="59381746" w14:textId="77777777" w:rsidR="00584280" w:rsidRPr="00780A29" w:rsidRDefault="00584280" w:rsidP="00733338">
      <w:pPr>
        <w:spacing w:after="0" w:line="276" w:lineRule="auto"/>
        <w:rPr>
          <w:rFonts w:ascii="Century Gothic" w:hAnsi="Century Gothic"/>
          <w:b/>
          <w:bCs/>
          <w:sz w:val="24"/>
          <w:szCs w:val="24"/>
        </w:rPr>
      </w:pPr>
    </w:p>
    <w:p w14:paraId="57E1D050" w14:textId="7BDC8755"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[If the member requires immediate treatment for the condition, request an expedited hearing – request that they respond within the required 72 hours of mailing of the letter. Note that this time frame is required for plan years or policy years beginning on July 1, 20</w:t>
      </w:r>
      <w:r w:rsidR="00780A29">
        <w:rPr>
          <w:rFonts w:ascii="Century Gothic" w:hAnsi="Century Gothic"/>
          <w:b/>
          <w:bCs/>
          <w:sz w:val="24"/>
          <w:szCs w:val="24"/>
        </w:rPr>
        <w:t>XX</w:t>
      </w:r>
      <w:r w:rsidRPr="00780A29">
        <w:rPr>
          <w:rFonts w:ascii="Century Gothic" w:hAnsi="Century Gothic"/>
          <w:b/>
          <w:bCs/>
          <w:sz w:val="24"/>
          <w:szCs w:val="24"/>
        </w:rPr>
        <w:t>.]</w:t>
      </w:r>
    </w:p>
    <w:p w14:paraId="0D017EE2" w14:textId="77777777" w:rsidR="00584280" w:rsidRPr="00780A29" w:rsidRDefault="00584280" w:rsidP="00733338">
      <w:pPr>
        <w:spacing w:after="0" w:line="276" w:lineRule="auto"/>
        <w:rPr>
          <w:rFonts w:ascii="Century Gothic" w:hAnsi="Century Gothic"/>
          <w:b/>
          <w:bCs/>
          <w:sz w:val="24"/>
          <w:szCs w:val="24"/>
        </w:rPr>
      </w:pPr>
    </w:p>
    <w:p w14:paraId="0D6D5435" w14:textId="77777777"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[Attach a letter from your treating physician describing the person’s condition.]</w:t>
      </w:r>
    </w:p>
    <w:p w14:paraId="36444042" w14:textId="77777777" w:rsidR="00584280" w:rsidRPr="00733338" w:rsidRDefault="00584280" w:rsidP="00733338">
      <w:pPr>
        <w:spacing w:after="0" w:line="276" w:lineRule="auto"/>
        <w:rPr>
          <w:rFonts w:ascii="Century Gothic" w:hAnsi="Century Gothic"/>
          <w:sz w:val="24"/>
          <w:szCs w:val="24"/>
        </w:rPr>
      </w:pPr>
    </w:p>
    <w:p w14:paraId="7361F6FF" w14:textId="77777777" w:rsidR="00584280" w:rsidRPr="00733338" w:rsidRDefault="00584280" w:rsidP="00733338">
      <w:pPr>
        <w:spacing w:after="0" w:line="276" w:lineRule="auto"/>
        <w:rPr>
          <w:rFonts w:ascii="Century Gothic" w:hAnsi="Century Gothic"/>
          <w:sz w:val="24"/>
          <w:szCs w:val="24"/>
        </w:rPr>
      </w:pPr>
      <w:r w:rsidRPr="00733338">
        <w:rPr>
          <w:rFonts w:ascii="Century Gothic" w:hAnsi="Century Gothic"/>
          <w:sz w:val="24"/>
          <w:szCs w:val="24"/>
        </w:rPr>
        <w:t>Thank you for your immediate attention to this matter.</w:t>
      </w:r>
    </w:p>
    <w:p w14:paraId="104D785F" w14:textId="77777777" w:rsidR="00584280" w:rsidRPr="00733338" w:rsidRDefault="00584280" w:rsidP="00733338">
      <w:pPr>
        <w:spacing w:after="0" w:line="276" w:lineRule="auto"/>
        <w:rPr>
          <w:rFonts w:ascii="Century Gothic" w:hAnsi="Century Gothic"/>
          <w:sz w:val="24"/>
          <w:szCs w:val="24"/>
        </w:rPr>
      </w:pPr>
    </w:p>
    <w:p w14:paraId="070F7F00" w14:textId="77777777" w:rsidR="00584280" w:rsidRPr="00733338" w:rsidRDefault="00584280" w:rsidP="00733338">
      <w:pPr>
        <w:spacing w:after="0" w:line="276" w:lineRule="auto"/>
        <w:rPr>
          <w:rFonts w:ascii="Century Gothic" w:hAnsi="Century Gothic"/>
          <w:sz w:val="24"/>
          <w:szCs w:val="24"/>
        </w:rPr>
      </w:pPr>
      <w:r w:rsidRPr="00733338">
        <w:rPr>
          <w:rFonts w:ascii="Century Gothic" w:hAnsi="Century Gothic"/>
          <w:sz w:val="24"/>
          <w:szCs w:val="24"/>
        </w:rPr>
        <w:t>Sincerely,</w:t>
      </w:r>
    </w:p>
    <w:p w14:paraId="7887D619" w14:textId="77777777" w:rsidR="00584280" w:rsidRPr="00733338" w:rsidRDefault="00584280" w:rsidP="00733338">
      <w:pPr>
        <w:spacing w:after="0" w:line="276" w:lineRule="auto"/>
        <w:rPr>
          <w:rFonts w:ascii="Century Gothic" w:hAnsi="Century Gothic"/>
          <w:sz w:val="24"/>
          <w:szCs w:val="24"/>
        </w:rPr>
      </w:pPr>
    </w:p>
    <w:p w14:paraId="0179F34A" w14:textId="69BA6AFC"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[Your name]</w:t>
      </w:r>
    </w:p>
    <w:p w14:paraId="15ACFD0C" w14:textId="2FA73BB6"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[Health Plan Medical Director]</w:t>
      </w:r>
    </w:p>
    <w:p w14:paraId="1700333C" w14:textId="3DAA79C1"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[Medical Group Medical Director]</w:t>
      </w:r>
    </w:p>
    <w:p w14:paraId="6B7B0DB2" w14:textId="500DA346" w:rsidR="00584280"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[Your primary care or treating physician]</w:t>
      </w:r>
    </w:p>
    <w:p w14:paraId="0FD5FD2C" w14:textId="6AC9517C" w:rsidR="00FF482F" w:rsidRPr="00780A29" w:rsidRDefault="00584280" w:rsidP="00733338">
      <w:pPr>
        <w:spacing w:after="0" w:line="276" w:lineRule="auto"/>
        <w:rPr>
          <w:rFonts w:ascii="Century Gothic" w:hAnsi="Century Gothic"/>
          <w:b/>
          <w:bCs/>
          <w:sz w:val="24"/>
          <w:szCs w:val="24"/>
        </w:rPr>
      </w:pPr>
      <w:r w:rsidRPr="00780A29">
        <w:rPr>
          <w:rFonts w:ascii="Century Gothic" w:hAnsi="Century Gothic"/>
          <w:b/>
          <w:bCs/>
          <w:sz w:val="24"/>
          <w:szCs w:val="24"/>
        </w:rPr>
        <w:t>[Your state representative if you expect more denials]</w:t>
      </w:r>
    </w:p>
    <w:p w14:paraId="3368C60A" w14:textId="77777777" w:rsidR="00733338" w:rsidRPr="00780A29" w:rsidRDefault="00733338">
      <w:pPr>
        <w:spacing w:after="0" w:line="276" w:lineRule="auto"/>
        <w:rPr>
          <w:rFonts w:ascii="Century Gothic" w:hAnsi="Century Gothic"/>
          <w:b/>
          <w:bCs/>
          <w:sz w:val="24"/>
          <w:szCs w:val="24"/>
        </w:rPr>
      </w:pPr>
    </w:p>
    <w:sectPr w:rsidR="00733338" w:rsidRPr="00780A29" w:rsidSect="007333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96E2D"/>
    <w:rsid w:val="002C2BE2"/>
    <w:rsid w:val="002D1294"/>
    <w:rsid w:val="002F29E6"/>
    <w:rsid w:val="00350DC3"/>
    <w:rsid w:val="004975B5"/>
    <w:rsid w:val="00521E02"/>
    <w:rsid w:val="00525622"/>
    <w:rsid w:val="00584280"/>
    <w:rsid w:val="00596FD9"/>
    <w:rsid w:val="007261CA"/>
    <w:rsid w:val="00733338"/>
    <w:rsid w:val="00780A29"/>
    <w:rsid w:val="008668BF"/>
    <w:rsid w:val="00A2679B"/>
    <w:rsid w:val="00C122E7"/>
    <w:rsid w:val="00C563FD"/>
    <w:rsid w:val="00DE7AB4"/>
    <w:rsid w:val="00E91204"/>
    <w:rsid w:val="00EE735D"/>
    <w:rsid w:val="00F25082"/>
    <w:rsid w:val="00F30F9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3</cp:revision>
  <dcterms:created xsi:type="dcterms:W3CDTF">2022-07-21T18:56:00Z</dcterms:created>
  <dcterms:modified xsi:type="dcterms:W3CDTF">2022-07-26T10:04:00Z</dcterms:modified>
</cp:coreProperties>
</file>