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5475" w14:textId="77777777" w:rsidR="00C9215B" w:rsidRPr="00C9215B" w:rsidRDefault="00C9215B" w:rsidP="00C921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5B">
        <w:rPr>
          <w:rFonts w:ascii="Times New Roman" w:hAnsi="Times New Roman" w:cs="Times New Roman"/>
          <w:b/>
          <w:sz w:val="28"/>
          <w:szCs w:val="28"/>
        </w:rPr>
        <w:t>Debt Release Letter: Sample</w:t>
      </w:r>
    </w:p>
    <w:p w14:paraId="135A2B6C" w14:textId="77777777" w:rsidR="00C9215B" w:rsidRDefault="00C9215B" w:rsidP="00C921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9FDF11" w14:textId="77777777" w:rsidR="00C9215B" w:rsidRDefault="00C9215B" w:rsidP="00C921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4F41D4" w14:textId="05408E4D" w:rsidR="00C9215B" w:rsidRPr="000A4AFE" w:rsidRDefault="00C9215B" w:rsidP="00C921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AFE">
        <w:rPr>
          <w:rFonts w:ascii="Times New Roman" w:hAnsi="Times New Roman" w:cs="Times New Roman"/>
          <w:b/>
          <w:sz w:val="28"/>
          <w:szCs w:val="28"/>
        </w:rPr>
        <w:t>[Creditor]</w:t>
      </w:r>
    </w:p>
    <w:p w14:paraId="529D3B7B" w14:textId="77777777" w:rsidR="00C9215B" w:rsidRDefault="00C9215B" w:rsidP="00C92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68">
        <w:rPr>
          <w:rFonts w:ascii="Times New Roman" w:hAnsi="Times New Roman" w:cs="Times New Roman"/>
          <w:sz w:val="28"/>
          <w:szCs w:val="28"/>
        </w:rPr>
        <w:t>Mark Peterson</w:t>
      </w:r>
    </w:p>
    <w:p w14:paraId="74FFB2E0" w14:textId="77777777" w:rsidR="00C9215B" w:rsidRDefault="00C9215B" w:rsidP="00C92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726 Valley Road,</w:t>
      </w:r>
    </w:p>
    <w:p w14:paraId="107E295F" w14:textId="77777777" w:rsidR="00C9215B" w:rsidRDefault="00C9215B" w:rsidP="00C92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E50">
        <w:rPr>
          <w:rFonts w:ascii="Times New Roman" w:hAnsi="Times New Roman"/>
          <w:sz w:val="28"/>
          <w:szCs w:val="28"/>
        </w:rPr>
        <w:t>Chicago Street, 9698</w:t>
      </w:r>
    </w:p>
    <w:p w14:paraId="5305EDDD" w14:textId="77777777" w:rsidR="00C9215B" w:rsidRDefault="00C9215B" w:rsidP="00C92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58314A6" w14:textId="77777777" w:rsidR="00C9215B" w:rsidRPr="000A4AFE" w:rsidRDefault="00C9215B" w:rsidP="00C921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[D</w:t>
      </w:r>
      <w:r w:rsidRPr="000A4AFE">
        <w:rPr>
          <w:rFonts w:ascii="Times New Roman" w:hAnsi="Times New Roman"/>
          <w:b/>
          <w:sz w:val="28"/>
          <w:szCs w:val="28"/>
        </w:rPr>
        <w:t>ebt collection agency]</w:t>
      </w:r>
    </w:p>
    <w:p w14:paraId="30BBE438" w14:textId="77777777" w:rsidR="00C9215B" w:rsidRDefault="00C9215B" w:rsidP="00C92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Attention: Apex Collection Agency</w:t>
      </w:r>
    </w:p>
    <w:p w14:paraId="332F0FDC" w14:textId="77777777" w:rsidR="00C9215B" w:rsidRPr="00B60E50" w:rsidRDefault="00C9215B" w:rsidP="00C92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6276</w:t>
      </w:r>
      <w:r w:rsidRPr="00B60E50">
        <w:rPr>
          <w:rFonts w:ascii="Times New Roman" w:hAnsi="Times New Roman"/>
          <w:sz w:val="28"/>
          <w:szCs w:val="28"/>
        </w:rPr>
        <w:t>8, Abrams Street.</w:t>
      </w:r>
    </w:p>
    <w:p w14:paraId="2F804AC2" w14:textId="77777777" w:rsidR="00C9215B" w:rsidRDefault="00C9215B" w:rsidP="00C92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E50">
        <w:rPr>
          <w:rFonts w:ascii="Times New Roman" w:hAnsi="Times New Roman"/>
          <w:sz w:val="28"/>
          <w:szCs w:val="28"/>
        </w:rPr>
        <w:t>Texas</w:t>
      </w:r>
      <w:r>
        <w:rPr>
          <w:rFonts w:ascii="Times New Roman" w:hAnsi="Times New Roman"/>
          <w:sz w:val="28"/>
          <w:szCs w:val="28"/>
        </w:rPr>
        <w:t>, 17</w:t>
      </w:r>
      <w:r w:rsidRPr="00B60E50">
        <w:rPr>
          <w:rFonts w:ascii="Times New Roman" w:hAnsi="Times New Roman"/>
          <w:sz w:val="28"/>
          <w:szCs w:val="28"/>
        </w:rPr>
        <w:t>40 Old Mutual.</w:t>
      </w:r>
    </w:p>
    <w:p w14:paraId="67C0B42A" w14:textId="77777777" w:rsidR="00C9215B" w:rsidRDefault="00C9215B" w:rsidP="00C92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6CC983B" w14:textId="77777777" w:rsidR="00C9215B" w:rsidRPr="009C0975" w:rsidRDefault="00C9215B" w:rsidP="00C921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0975">
        <w:rPr>
          <w:rFonts w:ascii="Times New Roman" w:hAnsi="Times New Roman"/>
          <w:b/>
          <w:bCs/>
          <w:sz w:val="28"/>
          <w:szCs w:val="28"/>
        </w:rPr>
        <w:t xml:space="preserve">To Whom This May Concern, </w:t>
      </w:r>
    </w:p>
    <w:p w14:paraId="51F8FBA1" w14:textId="77777777" w:rsidR="00C9215B" w:rsidRDefault="00C9215B" w:rsidP="00C92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Kindly note that Paul Stevens; Ref no: A124DF5R has made their final payment of $769 for the account number: 292989181. Therefore, you should clear the debt from their account. Kindly notify the credit reporting bureaus and any other credit agencies that the debt has been cleared. </w:t>
      </w:r>
    </w:p>
    <w:p w14:paraId="57DA346A" w14:textId="4504E4F2" w:rsidR="00C9215B" w:rsidRDefault="00C9215B" w:rsidP="00C92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 would be best if you refrained from making any more phone calls to the </w:t>
      </w:r>
      <w:r>
        <w:rPr>
          <w:rFonts w:ascii="Times New Roman" w:hAnsi="Times New Roman"/>
          <w:sz w:val="28"/>
          <w:szCs w:val="28"/>
        </w:rPr>
        <w:t>person mentioned above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about</w:t>
      </w:r>
      <w:r>
        <w:rPr>
          <w:rFonts w:ascii="Times New Roman" w:hAnsi="Times New Roman"/>
          <w:sz w:val="28"/>
          <w:szCs w:val="28"/>
        </w:rPr>
        <w:t xml:space="preserve"> this debt. The debt has been cleared, and the client, therefore, does not expect to hear from you except to acknowledge that their account has been paid-in-full. Any other communication may be considered as harassment, which may lead to litigations against your agency. </w:t>
      </w:r>
    </w:p>
    <w:p w14:paraId="6919BA0C" w14:textId="2F074FF6" w:rsidR="00C9215B" w:rsidRDefault="00C9215B" w:rsidP="00C92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Kindly confirm the debt release and, </w:t>
      </w:r>
      <w:r>
        <w:rPr>
          <w:rFonts w:ascii="Times New Roman" w:hAnsi="Times New Roman"/>
          <w:sz w:val="28"/>
          <w:szCs w:val="28"/>
        </w:rPr>
        <w:t>after that</w:t>
      </w:r>
      <w:r>
        <w:rPr>
          <w:rFonts w:ascii="Times New Roman" w:hAnsi="Times New Roman"/>
          <w:sz w:val="28"/>
          <w:szCs w:val="28"/>
        </w:rPr>
        <w:t>, delete any information about their account from your records.</w:t>
      </w:r>
    </w:p>
    <w:p w14:paraId="1B033BA6" w14:textId="77777777" w:rsidR="00C9215B" w:rsidRPr="009C0975" w:rsidRDefault="00C9215B" w:rsidP="00C921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0975">
        <w:rPr>
          <w:rFonts w:ascii="Times New Roman" w:hAnsi="Times New Roman"/>
          <w:b/>
          <w:bCs/>
          <w:sz w:val="28"/>
          <w:szCs w:val="28"/>
        </w:rPr>
        <w:t xml:space="preserve">Sincerely, </w:t>
      </w:r>
    </w:p>
    <w:p w14:paraId="66140840" w14:textId="77777777" w:rsidR="00C9215B" w:rsidRPr="009C0975" w:rsidRDefault="00C9215B" w:rsidP="00C921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0975">
        <w:rPr>
          <w:rFonts w:ascii="Times New Roman" w:hAnsi="Times New Roman"/>
          <w:b/>
          <w:bCs/>
          <w:sz w:val="28"/>
          <w:szCs w:val="28"/>
        </w:rPr>
        <w:t>Mark Peterson</w:t>
      </w:r>
    </w:p>
    <w:p w14:paraId="298D5AE4" w14:textId="77777777" w:rsidR="00C9215B" w:rsidRDefault="00C9215B" w:rsidP="00C92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A4345C1" w14:textId="77777777" w:rsidR="00B23028" w:rsidRDefault="00B23028"/>
    <w:sectPr w:rsidR="00B2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MLawNDYxNjQyNDJX0lEKTi0uzszPAykwrAUA9GalxSwAAAA="/>
  </w:docVars>
  <w:rsids>
    <w:rsidRoot w:val="00C9215B"/>
    <w:rsid w:val="00B23028"/>
    <w:rsid w:val="00C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B5D"/>
  <w15:chartTrackingRefBased/>
  <w15:docId w15:val="{1334E885-AF73-4A40-97DC-A5B89420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15B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2020-07-31T15:46:00Z</cp:lastPrinted>
  <dcterms:created xsi:type="dcterms:W3CDTF">2020-07-31T15:44:00Z</dcterms:created>
  <dcterms:modified xsi:type="dcterms:W3CDTF">2020-07-31T15:46:00Z</dcterms:modified>
</cp:coreProperties>
</file>