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064A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Subject: Summer Holiday internship- Trevor Montey</w:t>
      </w:r>
    </w:p>
    <w:p w14:paraId="5F17308E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Dear Ms. Williams</w:t>
      </w:r>
    </w:p>
    <w:p w14:paraId="17AE921A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In reference to your posting for a legal intern at your firm, I</w:t>
      </w:r>
      <w:r>
        <w:rPr>
          <w:rFonts w:ascii="Abadi" w:hAnsi="Abadi"/>
          <w:sz w:val="24"/>
          <w:szCs w:val="24"/>
        </w:rPr>
        <w:t>,</w:t>
      </w:r>
      <w:r w:rsidRPr="000E5E8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with this</w:t>
      </w:r>
      <w:r w:rsidRPr="000E5E81">
        <w:rPr>
          <w:rFonts w:ascii="Abadi" w:hAnsi="Abadi"/>
          <w:sz w:val="24"/>
          <w:szCs w:val="24"/>
        </w:rPr>
        <w:t xml:space="preserve"> submit my application for consideration. I have a strong passion for family law and commitment to ensuring all clients get justice. I believe this internship will significantly help in shaping my career in this discipline.</w:t>
      </w:r>
    </w:p>
    <w:p w14:paraId="1F27B31C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In my past internship, I was actively involved in legal research, analyzing client information, preparing synopses for attorneys, and other support legal operations at Jack and Mark, LLC. This opportunity enabled me to have a solid foundation in legal strategies, communication skills, negotiation skills, resourcefulness, and time management. I believe the challenging environment at your firm will broaden my skill set.</w:t>
      </w:r>
    </w:p>
    <w:p w14:paraId="510EED79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I look forward to a chance to talk over the internship opportunity in detail. You can contact me via (223) 111-7777 or email monteytrevor@ mainstay.com</w:t>
      </w:r>
    </w:p>
    <w:p w14:paraId="44B90C8E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r w:rsidRPr="000E5E81">
        <w:rPr>
          <w:rFonts w:ascii="Abadi" w:hAnsi="Abadi"/>
          <w:sz w:val="24"/>
          <w:szCs w:val="24"/>
        </w:rPr>
        <w:t>Sincerely,</w:t>
      </w:r>
    </w:p>
    <w:p w14:paraId="0A237603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  <w:bookmarkStart w:id="0" w:name="_GoBack"/>
      <w:bookmarkEnd w:id="0"/>
      <w:r w:rsidRPr="000E5E81">
        <w:rPr>
          <w:rFonts w:ascii="Abadi" w:hAnsi="Abadi"/>
          <w:sz w:val="24"/>
          <w:szCs w:val="24"/>
        </w:rPr>
        <w:t>Trevor Montey</w:t>
      </w:r>
    </w:p>
    <w:p w14:paraId="0D72FD13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</w:p>
    <w:p w14:paraId="0F638D49" w14:textId="77777777" w:rsidR="000E5E81" w:rsidRPr="000E5E81" w:rsidRDefault="000E5E81" w:rsidP="000E5E81">
      <w:pPr>
        <w:jc w:val="both"/>
        <w:rPr>
          <w:rFonts w:ascii="Abadi" w:hAnsi="Abadi"/>
          <w:sz w:val="24"/>
          <w:szCs w:val="24"/>
        </w:rPr>
      </w:pPr>
    </w:p>
    <w:p w14:paraId="792FD2A7" w14:textId="77777777" w:rsidR="00422E83" w:rsidRPr="000E5E81" w:rsidRDefault="00422E83" w:rsidP="000E5E81">
      <w:pPr>
        <w:jc w:val="both"/>
        <w:rPr>
          <w:rFonts w:ascii="Abadi" w:hAnsi="Abadi"/>
          <w:sz w:val="24"/>
          <w:szCs w:val="24"/>
        </w:rPr>
      </w:pPr>
    </w:p>
    <w:sectPr w:rsidR="00422E83" w:rsidRPr="000E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LI0NbcwNba0sDBS0lEKTi0uzszPAykwrAUA9sXAfiwAAAA="/>
  </w:docVars>
  <w:rsids>
    <w:rsidRoot w:val="000E5E81"/>
    <w:rsid w:val="000E5E81"/>
    <w:rsid w:val="004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904"/>
  <w15:chartTrackingRefBased/>
  <w15:docId w15:val="{CEED2C69-BD3A-4111-AA10-17E6CB2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2019-11-01T14:43:00Z</cp:lastPrinted>
  <dcterms:created xsi:type="dcterms:W3CDTF">2019-11-01T14:42:00Z</dcterms:created>
  <dcterms:modified xsi:type="dcterms:W3CDTF">2019-11-01T14:44:00Z</dcterms:modified>
</cp:coreProperties>
</file>